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74" w:rsidRPr="0073113B" w:rsidRDefault="00287674" w:rsidP="005F6841">
      <w:pPr>
        <w:pStyle w:val="Default"/>
        <w:spacing w:after="120"/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2B2B59" w:rsidRDefault="002B2B59">
      <w:pPr>
        <w:widowControl w:val="0"/>
        <w:jc w:val="center"/>
        <w:rPr>
          <w:rFonts w:ascii="Arial Narrow" w:hAnsi="Arial Narrow" w:cs="Arial"/>
          <w:b/>
          <w:bCs/>
          <w:sz w:val="44"/>
          <w:szCs w:val="28"/>
        </w:rPr>
      </w:pPr>
    </w:p>
    <w:p w:rsidR="002B2B59" w:rsidRDefault="002B2B59">
      <w:pPr>
        <w:widowControl w:val="0"/>
        <w:jc w:val="center"/>
        <w:rPr>
          <w:rFonts w:ascii="Arial Narrow" w:hAnsi="Arial Narrow" w:cs="Arial"/>
          <w:b/>
          <w:bCs/>
          <w:sz w:val="44"/>
          <w:szCs w:val="28"/>
        </w:rPr>
      </w:pPr>
    </w:p>
    <w:p w:rsidR="00287674" w:rsidRDefault="0004742A">
      <w:pPr>
        <w:widowControl w:val="0"/>
        <w:jc w:val="center"/>
        <w:rPr>
          <w:rFonts w:ascii="Arial Narrow" w:hAnsi="Arial Narrow" w:cs="Arial"/>
          <w:b/>
          <w:bCs/>
          <w:sz w:val="44"/>
          <w:szCs w:val="28"/>
        </w:rPr>
      </w:pPr>
      <w:r>
        <w:rPr>
          <w:rFonts w:ascii="Arial Narrow" w:hAnsi="Arial Narrow" w:cs="Arial"/>
          <w:b/>
          <w:bCs/>
          <w:sz w:val="44"/>
          <w:szCs w:val="28"/>
        </w:rPr>
        <w:t>V COPA BRASIL DE VELA 2017</w:t>
      </w:r>
    </w:p>
    <w:p w:rsidR="00287674" w:rsidRDefault="00F02903">
      <w:pPr>
        <w:widowControl w:val="0"/>
        <w:jc w:val="center"/>
        <w:rPr>
          <w:rFonts w:ascii="Arial Narrow" w:hAnsi="Arial Narrow" w:cs="Arial"/>
          <w:b/>
          <w:bCs/>
          <w:sz w:val="44"/>
          <w:szCs w:val="28"/>
        </w:rPr>
      </w:pPr>
      <w:r>
        <w:rPr>
          <w:rFonts w:ascii="Arial Narrow" w:hAnsi="Arial Narrow" w:cs="Arial"/>
          <w:b/>
          <w:bCs/>
          <w:sz w:val="44"/>
          <w:szCs w:val="28"/>
        </w:rPr>
        <w:t>I</w:t>
      </w:r>
      <w:r w:rsidR="0004742A">
        <w:rPr>
          <w:rFonts w:ascii="Arial Narrow" w:hAnsi="Arial Narrow" w:cs="Arial"/>
          <w:b/>
          <w:bCs/>
          <w:sz w:val="44"/>
          <w:szCs w:val="28"/>
        </w:rPr>
        <w:t>II COPA BRASIL DE VELA JOVEM</w:t>
      </w:r>
    </w:p>
    <w:p w:rsidR="00F02903" w:rsidRDefault="0004742A" w:rsidP="00F02903">
      <w:pPr>
        <w:widowControl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CONFEDERAÇÃO BRASILEIRA DE VELA | </w:t>
      </w:r>
      <w:r w:rsidR="00F02903">
        <w:rPr>
          <w:rFonts w:ascii="Arial Narrow" w:hAnsi="Arial Narrow" w:cs="Arial"/>
          <w:b/>
          <w:bCs/>
        </w:rPr>
        <w:t>PREFEITURA DE ILHABELA/SP</w:t>
      </w:r>
    </w:p>
    <w:p w:rsidR="00287674" w:rsidRDefault="0004742A">
      <w:pPr>
        <w:widowControl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FEDERAÇÃO DE VELA DO ESTADO </w:t>
      </w:r>
      <w:r w:rsidR="005A1978">
        <w:rPr>
          <w:rFonts w:ascii="Arial Narrow" w:hAnsi="Arial Narrow" w:cs="Arial"/>
          <w:b/>
          <w:bCs/>
        </w:rPr>
        <w:t>DE SÃO PAULO</w:t>
      </w:r>
    </w:p>
    <w:p w:rsidR="00287674" w:rsidRDefault="00287674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87674" w:rsidRDefault="0004742A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FICHA DE INSCRIÇÃO</w:t>
      </w:r>
    </w:p>
    <w:tbl>
      <w:tblPr>
        <w:tblW w:w="97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205"/>
        <w:gridCol w:w="953"/>
        <w:gridCol w:w="2647"/>
      </w:tblGrid>
      <w:tr w:rsidR="00287674" w:rsidRPr="00C94266">
        <w:trPr>
          <w:trHeight w:val="139"/>
        </w:trPr>
        <w:tc>
          <w:tcPr>
            <w:tcW w:w="61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000000" w:fill="FFFFFF"/>
            <w:tcMar>
              <w:left w:w="60" w:type="dxa"/>
            </w:tcMar>
            <w:vAlign w:val="center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CLASSE:</w:t>
            </w:r>
          </w:p>
        </w:tc>
        <w:tc>
          <w:tcPr>
            <w:tcW w:w="360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000000" w:fill="FFFFFF"/>
            <w:tcMar>
              <w:left w:w="60" w:type="dxa"/>
            </w:tcMar>
            <w:vAlign w:val="center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NUMERAL:</w:t>
            </w:r>
          </w:p>
        </w:tc>
      </w:tr>
      <w:tr w:rsidR="00287674">
        <w:tc>
          <w:tcPr>
            <w:tcW w:w="61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>
        <w:trPr>
          <w:cantSplit/>
        </w:trPr>
        <w:tc>
          <w:tcPr>
            <w:tcW w:w="61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CLUBE FEDERADO:</w:t>
            </w:r>
          </w:p>
        </w:tc>
        <w:tc>
          <w:tcPr>
            <w:tcW w:w="360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FEDERAÇÃO:</w:t>
            </w:r>
          </w:p>
        </w:tc>
      </w:tr>
      <w:tr w:rsidR="00287674" w:rsidTr="00C94266">
        <w:trPr>
          <w:cantSplit/>
        </w:trPr>
        <w:tc>
          <w:tcPr>
            <w:tcW w:w="61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  <w:tr w:rsidR="00287674">
        <w:trPr>
          <w:cantSplit/>
          <w:trHeight w:val="139"/>
        </w:trPr>
        <w:tc>
          <w:tcPr>
            <w:tcW w:w="61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Default="0004742A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u w:val="single"/>
              </w:rPr>
              <w:t>TIMONEIRO:</w:t>
            </w:r>
          </w:p>
        </w:tc>
        <w:tc>
          <w:tcPr>
            <w:tcW w:w="360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DATA DE NASCIMENTO:</w:t>
            </w:r>
          </w:p>
        </w:tc>
      </w:tr>
      <w:tr w:rsidR="00287674">
        <w:trPr>
          <w:cantSplit/>
        </w:trPr>
        <w:tc>
          <w:tcPr>
            <w:tcW w:w="61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>
        <w:trPr>
          <w:cantSplit/>
          <w:trHeight w:val="131"/>
        </w:trPr>
        <w:tc>
          <w:tcPr>
            <w:tcW w:w="972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ENDEREÇO:</w:t>
            </w:r>
          </w:p>
        </w:tc>
      </w:tr>
      <w:tr w:rsidR="00287674">
        <w:trPr>
          <w:cantSplit/>
        </w:trPr>
        <w:tc>
          <w:tcPr>
            <w:tcW w:w="972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 w:rsidTr="00C94266">
        <w:trPr>
          <w:cantSplit/>
          <w:trHeight w:val="142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BAIRRO: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CIDADE: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UF:</w:t>
            </w:r>
          </w:p>
        </w:tc>
      </w:tr>
      <w:tr w:rsidR="00287674" w:rsidTr="00C94266">
        <w:trPr>
          <w:cantSplit/>
          <w:trHeight w:val="486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 w:rsidTr="00C94266">
        <w:trPr>
          <w:cantSplit/>
          <w:trHeight w:val="109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CEP: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CELULAR: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TELEFONES:</w:t>
            </w:r>
          </w:p>
        </w:tc>
      </w:tr>
      <w:tr w:rsidR="00287674" w:rsidTr="00C94266">
        <w:trPr>
          <w:cantSplit/>
          <w:trHeight w:val="342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 w:rsidTr="00C94266">
        <w:trPr>
          <w:cantSplit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ISAF ID: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E-MAIL:</w:t>
            </w:r>
          </w:p>
        </w:tc>
      </w:tr>
      <w:tr w:rsidR="00287674" w:rsidTr="00C94266">
        <w:trPr>
          <w:cantSplit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>
        <w:trPr>
          <w:cantSplit/>
          <w:trHeight w:val="139"/>
        </w:trPr>
        <w:tc>
          <w:tcPr>
            <w:tcW w:w="61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PROEIRO:</w:t>
            </w:r>
          </w:p>
        </w:tc>
        <w:tc>
          <w:tcPr>
            <w:tcW w:w="360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DATA DE NASCIMENTO:</w:t>
            </w:r>
          </w:p>
        </w:tc>
      </w:tr>
      <w:tr w:rsidR="00287674">
        <w:trPr>
          <w:cantSplit/>
        </w:trPr>
        <w:tc>
          <w:tcPr>
            <w:tcW w:w="61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>
        <w:trPr>
          <w:cantSplit/>
          <w:trHeight w:val="131"/>
        </w:trPr>
        <w:tc>
          <w:tcPr>
            <w:tcW w:w="972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ENDEREÇO:</w:t>
            </w:r>
          </w:p>
        </w:tc>
      </w:tr>
      <w:tr w:rsidR="00287674">
        <w:trPr>
          <w:cantSplit/>
        </w:trPr>
        <w:tc>
          <w:tcPr>
            <w:tcW w:w="972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 w:rsidTr="00C94266">
        <w:trPr>
          <w:cantSplit/>
          <w:trHeight w:val="142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BAIRRO: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CIDADE: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UF:</w:t>
            </w:r>
          </w:p>
        </w:tc>
      </w:tr>
      <w:tr w:rsidR="00287674" w:rsidTr="00C94266">
        <w:trPr>
          <w:cantSplit/>
          <w:trHeight w:val="486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 w:rsidTr="00C94266">
        <w:trPr>
          <w:cantSplit/>
          <w:trHeight w:val="109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CEP: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CELULAR: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TELEFONES:</w:t>
            </w:r>
          </w:p>
        </w:tc>
      </w:tr>
      <w:tr w:rsidR="00287674" w:rsidTr="00C94266">
        <w:trPr>
          <w:cantSplit/>
          <w:trHeight w:val="342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287674" w:rsidRPr="00C94266" w:rsidTr="00C94266">
        <w:trPr>
          <w:cantSplit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ISAF ID: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pct10" w:color="000000" w:fill="FFFFFF"/>
            <w:tcMar>
              <w:left w:w="70" w:type="dxa"/>
            </w:tcMar>
            <w:vAlign w:val="bottom"/>
          </w:tcPr>
          <w:p w:rsidR="00287674" w:rsidRPr="00C94266" w:rsidRDefault="0004742A" w:rsidP="00C94266">
            <w:pPr>
              <w:keepNext/>
              <w:widowControl w:val="0"/>
              <w:tabs>
                <w:tab w:val="left" w:pos="420"/>
              </w:tabs>
              <w:spacing w:after="60"/>
              <w:rPr>
                <w:rFonts w:ascii="Arial Narrow" w:hAnsi="Arial Narrow"/>
                <w:b/>
                <w:sz w:val="16"/>
                <w:u w:val="single"/>
              </w:rPr>
            </w:pPr>
            <w:r w:rsidRPr="00C94266">
              <w:rPr>
                <w:rFonts w:ascii="Arial Narrow" w:hAnsi="Arial Narrow"/>
                <w:b/>
                <w:sz w:val="16"/>
                <w:u w:val="single"/>
              </w:rPr>
              <w:t>E-MAIL:</w:t>
            </w:r>
          </w:p>
        </w:tc>
      </w:tr>
      <w:tr w:rsidR="00287674" w:rsidTr="00C94266">
        <w:trPr>
          <w:cantSplit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</w:tcPr>
          <w:p w:rsidR="00287674" w:rsidRDefault="00287674">
            <w:pPr>
              <w:keepNext/>
              <w:widowControl w:val="0"/>
              <w:tabs>
                <w:tab w:val="left" w:pos="420"/>
              </w:tabs>
              <w:spacing w:after="60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  <w:tr w:rsidR="00287674">
        <w:trPr>
          <w:cantSplit/>
        </w:trPr>
        <w:tc>
          <w:tcPr>
            <w:tcW w:w="9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FFFFFF"/>
            <w:tcMar>
              <w:left w:w="70" w:type="dxa"/>
            </w:tcMar>
          </w:tcPr>
          <w:p w:rsidR="00287674" w:rsidRDefault="0004742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DECLARAÇÃO</w:t>
            </w:r>
          </w:p>
        </w:tc>
      </w:tr>
      <w:tr w:rsidR="00287674">
        <w:trPr>
          <w:cantSplit/>
          <w:trHeight w:val="917"/>
        </w:trPr>
        <w:tc>
          <w:tcPr>
            <w:tcW w:w="9720" w:type="dxa"/>
            <w:gridSpan w:val="4"/>
            <w:tcBorders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87674" w:rsidRDefault="0004742A" w:rsidP="00C94266">
            <w:pPr>
              <w:pStyle w:val="Corpodetextorecuado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Declaro conhecer e respeitar as Regras Internacionais de Regata a Vela (</w:t>
            </w:r>
            <w:r w:rsidR="00C94266">
              <w:rPr>
                <w:rFonts w:ascii="Arial Narrow" w:hAnsi="Arial Narrow"/>
                <w:sz w:val="18"/>
                <w:szCs w:val="18"/>
              </w:rPr>
              <w:t>World Sailing</w:t>
            </w:r>
            <w:r>
              <w:rPr>
                <w:rFonts w:ascii="Arial Narrow" w:hAnsi="Arial Narrow"/>
                <w:sz w:val="18"/>
                <w:szCs w:val="18"/>
              </w:rPr>
              <w:t>) 2017/2020, as determinações da CBVela, regras da Classe, as instruções de Regata, incluído as alterações feitas pela Comissão de Regatas ou pela Comissão de Protesto; estando eu e meu tripulante, assim como o barco mencionado, rigorosamente de acordo com a declaração agora prestada.</w:t>
            </w:r>
          </w:p>
        </w:tc>
      </w:tr>
      <w:tr w:rsidR="00287674"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FFFFFF"/>
            <w:tcMar>
              <w:left w:w="70" w:type="dxa"/>
            </w:tcMar>
          </w:tcPr>
          <w:p w:rsidR="00287674" w:rsidRDefault="0004742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LOCAL E DATA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FFFFFF"/>
            <w:tcMar>
              <w:left w:w="70" w:type="dxa"/>
            </w:tcMar>
          </w:tcPr>
          <w:p w:rsidR="00287674" w:rsidRDefault="0004742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ASSINATURA</w:t>
            </w:r>
          </w:p>
        </w:tc>
      </w:tr>
      <w:tr w:rsidR="00287674">
        <w:trPr>
          <w:trHeight w:val="557"/>
        </w:trPr>
        <w:tc>
          <w:tcPr>
            <w:tcW w:w="3915" w:type="dxa"/>
            <w:tcBorders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87674" w:rsidRDefault="0028767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805" w:type="dxa"/>
            <w:gridSpan w:val="3"/>
            <w:tcBorders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87674" w:rsidRDefault="0028767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7674" w:rsidRDefault="00287674"/>
    <w:sectPr w:rsidR="00287674" w:rsidSect="009829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2" w:right="991" w:bottom="1560" w:left="851" w:header="709" w:footer="1075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4E" w:rsidRDefault="00A6754E">
      <w:r>
        <w:separator/>
      </w:r>
    </w:p>
  </w:endnote>
  <w:endnote w:type="continuationSeparator" w:id="0">
    <w:p w:rsidR="00A6754E" w:rsidRDefault="00A6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C7" w:rsidRDefault="003012C7" w:rsidP="003012C7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359018"/>
      <w:docPartObj>
        <w:docPartGallery w:val="Page Numbers (Bottom of Page)"/>
        <w:docPartUnique/>
      </w:docPartObj>
    </w:sdtPr>
    <w:sdtEndPr/>
    <w:sdtContent>
      <w:p w:rsidR="009900A9" w:rsidRDefault="009900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59">
          <w:rPr>
            <w:noProof/>
          </w:rPr>
          <w:t>2</w:t>
        </w:r>
        <w:r>
          <w:fldChar w:fldCharType="end"/>
        </w:r>
      </w:p>
    </w:sdtContent>
  </w:sdt>
  <w:p w:rsidR="00287674" w:rsidRDefault="00287674" w:rsidP="003012C7">
    <w:pPr>
      <w:pStyle w:val="Rodap"/>
      <w:tabs>
        <w:tab w:val="left" w:pos="4680"/>
        <w:tab w:val="right" w:pos="9638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59" w:rsidRDefault="002B2B59">
    <w:pPr>
      <w:pStyle w:val="Rodap"/>
    </w:pPr>
    <w:r w:rsidRPr="002B2B59">
      <w:rPr>
        <w:noProof/>
      </w:rPr>
      <w:drawing>
        <wp:anchor distT="0" distB="0" distL="114300" distR="114300" simplePos="0" relativeHeight="251661312" behindDoc="0" locked="0" layoutInCell="1" allowOverlap="1" wp14:anchorId="6B45C3D3" wp14:editId="6E765569">
          <wp:simplePos x="0" y="0"/>
          <wp:positionH relativeFrom="column">
            <wp:posOffset>4101465</wp:posOffset>
          </wp:positionH>
          <wp:positionV relativeFrom="paragraph">
            <wp:posOffset>-67310</wp:posOffset>
          </wp:positionV>
          <wp:extent cx="1477010" cy="657225"/>
          <wp:effectExtent l="0" t="0" r="889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B59">
      <w:rPr>
        <w:noProof/>
      </w:rPr>
      <w:drawing>
        <wp:anchor distT="0" distB="0" distL="114300" distR="114300" simplePos="0" relativeHeight="251660288" behindDoc="0" locked="0" layoutInCell="1" allowOverlap="1" wp14:anchorId="16C605C6" wp14:editId="45D84AEE">
          <wp:simplePos x="0" y="0"/>
          <wp:positionH relativeFrom="column">
            <wp:posOffset>2362200</wp:posOffset>
          </wp:positionH>
          <wp:positionV relativeFrom="paragraph">
            <wp:posOffset>-190500</wp:posOffset>
          </wp:positionV>
          <wp:extent cx="1581150" cy="78105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4E" w:rsidRDefault="00A6754E">
      <w:r>
        <w:separator/>
      </w:r>
    </w:p>
  </w:footnote>
  <w:footnote w:type="continuationSeparator" w:id="0">
    <w:p w:rsidR="00A6754E" w:rsidRDefault="00A6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ook w:val="04A0" w:firstRow="1" w:lastRow="0" w:firstColumn="1" w:lastColumn="0" w:noHBand="0" w:noVBand="1"/>
    </w:tblPr>
    <w:tblGrid>
      <w:gridCol w:w="3185"/>
      <w:gridCol w:w="3268"/>
      <w:gridCol w:w="3185"/>
    </w:tblGrid>
    <w:tr w:rsidR="00534FAE">
      <w:tc>
        <w:tcPr>
          <w:tcW w:w="3185" w:type="dxa"/>
          <w:shd w:val="clear" w:color="auto" w:fill="auto"/>
          <w:vAlign w:val="center"/>
        </w:tcPr>
        <w:p w:rsidR="00287674" w:rsidRDefault="00287674">
          <w:pPr>
            <w:widowControl w:val="0"/>
            <w:tabs>
              <w:tab w:val="left" w:pos="8820"/>
            </w:tabs>
            <w:spacing w:after="60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287674" w:rsidRDefault="00287674">
          <w:pPr>
            <w:widowControl w:val="0"/>
            <w:tabs>
              <w:tab w:val="left" w:pos="8820"/>
            </w:tabs>
            <w:spacing w:after="60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3185" w:type="dxa"/>
          <w:shd w:val="clear" w:color="auto" w:fill="auto"/>
        </w:tcPr>
        <w:p w:rsidR="00287674" w:rsidRDefault="00287674">
          <w:pPr>
            <w:widowControl w:val="0"/>
            <w:tabs>
              <w:tab w:val="left" w:pos="8820"/>
            </w:tabs>
            <w:spacing w:after="60"/>
            <w:jc w:val="right"/>
            <w:rPr>
              <w:rFonts w:ascii="Arial Narrow" w:hAnsi="Arial Narrow"/>
              <w:b/>
              <w:bCs/>
            </w:rPr>
          </w:pPr>
        </w:p>
      </w:tc>
    </w:tr>
  </w:tbl>
  <w:p w:rsidR="00287674" w:rsidRDefault="002876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59" w:rsidRDefault="002B2B59">
    <w:pPr>
      <w:pStyle w:val="Cabealho"/>
    </w:pPr>
    <w:r w:rsidRPr="002B2B59">
      <w:rPr>
        <w:noProof/>
      </w:rPr>
      <w:drawing>
        <wp:anchor distT="0" distB="0" distL="114300" distR="114300" simplePos="0" relativeHeight="251659264" behindDoc="1" locked="0" layoutInCell="1" allowOverlap="1" wp14:anchorId="790D7ED4" wp14:editId="15C78454">
          <wp:simplePos x="0" y="0"/>
          <wp:positionH relativeFrom="column">
            <wp:posOffset>2933700</wp:posOffset>
          </wp:positionH>
          <wp:positionV relativeFrom="paragraph">
            <wp:posOffset>-29210</wp:posOffset>
          </wp:positionV>
          <wp:extent cx="657225" cy="666115"/>
          <wp:effectExtent l="0" t="0" r="9525" b="635"/>
          <wp:wrapTight wrapText="bothSides">
            <wp:wrapPolygon edited="0">
              <wp:start x="0" y="0"/>
              <wp:lineTo x="0" y="21003"/>
              <wp:lineTo x="21287" y="21003"/>
              <wp:lineTo x="21287" y="0"/>
              <wp:lineTo x="0" y="0"/>
            </wp:wrapPolygon>
          </wp:wrapTight>
          <wp:docPr id="8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46E"/>
    <w:multiLevelType w:val="multilevel"/>
    <w:tmpl w:val="336E7F74"/>
    <w:lvl w:ilvl="0">
      <w:start w:val="1"/>
      <w:numFmt w:val="decimal"/>
      <w:lvlText w:val="%1."/>
      <w:lvlJc w:val="left"/>
      <w:pPr>
        <w:ind w:left="360" w:hanging="360"/>
      </w:pPr>
      <w:rPr>
        <w:b/>
        <w:sz w:val="23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16019"/>
    <w:multiLevelType w:val="multilevel"/>
    <w:tmpl w:val="B3AA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7246BF"/>
    <w:multiLevelType w:val="multilevel"/>
    <w:tmpl w:val="9A44B512"/>
    <w:lvl w:ilvl="0">
      <w:start w:val="1"/>
      <w:numFmt w:val="lowerLetter"/>
      <w:lvlText w:val="(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74"/>
    <w:rsid w:val="000076F5"/>
    <w:rsid w:val="000360D6"/>
    <w:rsid w:val="0004742A"/>
    <w:rsid w:val="000D393E"/>
    <w:rsid w:val="00262832"/>
    <w:rsid w:val="00287674"/>
    <w:rsid w:val="002B2B59"/>
    <w:rsid w:val="003012C7"/>
    <w:rsid w:val="00314A4E"/>
    <w:rsid w:val="00480390"/>
    <w:rsid w:val="004A3568"/>
    <w:rsid w:val="004F5C13"/>
    <w:rsid w:val="00534FAE"/>
    <w:rsid w:val="005A1978"/>
    <w:rsid w:val="005F6841"/>
    <w:rsid w:val="00653B9B"/>
    <w:rsid w:val="0073113B"/>
    <w:rsid w:val="008465BF"/>
    <w:rsid w:val="0091212E"/>
    <w:rsid w:val="00982952"/>
    <w:rsid w:val="009900A9"/>
    <w:rsid w:val="009E57F5"/>
    <w:rsid w:val="00A5503E"/>
    <w:rsid w:val="00A6754E"/>
    <w:rsid w:val="00B07811"/>
    <w:rsid w:val="00C11E47"/>
    <w:rsid w:val="00C94266"/>
    <w:rsid w:val="00DA7FAB"/>
    <w:rsid w:val="00E136BE"/>
    <w:rsid w:val="00E22B4C"/>
    <w:rsid w:val="00E512D3"/>
    <w:rsid w:val="00E835D3"/>
    <w:rsid w:val="00F02903"/>
    <w:rsid w:val="00F7285F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B9721-37DF-4B10-AB05-B8E4BBD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0B"/>
    <w:pPr>
      <w:suppressAutoHyphens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875B0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75B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5B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5B0E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357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357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273364"/>
    <w:rPr>
      <w:color w:val="0563C1" w:themeColor="hyperlink"/>
      <w:u w:val="single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qFormat/>
    <w:rsid w:val="002733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b/>
      <w:sz w:val="23"/>
    </w:rPr>
  </w:style>
  <w:style w:type="character" w:customStyle="1" w:styleId="ListLabel2">
    <w:name w:val="ListLabel 2"/>
    <w:qFormat/>
    <w:rPr>
      <w:b/>
      <w:sz w:val="23"/>
    </w:rPr>
  </w:style>
  <w:style w:type="character" w:customStyle="1" w:styleId="ListLabel3">
    <w:name w:val="ListLabel 3"/>
    <w:qFormat/>
    <w:rPr>
      <w:b/>
      <w:sz w:val="23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07A8"/>
    <w:rPr>
      <w:rFonts w:ascii="Arial" w:eastAsia="Calibri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75B0E"/>
    <w:rPr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75B0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5B0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57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3575A"/>
    <w:pPr>
      <w:tabs>
        <w:tab w:val="center" w:pos="4252"/>
        <w:tab w:val="right" w:pos="8504"/>
      </w:tabs>
    </w:pPr>
  </w:style>
  <w:style w:type="paragraph" w:customStyle="1" w:styleId="Corpodetextorecuado">
    <w:name w:val="Corpo de texto recuado"/>
    <w:basedOn w:val="Normal"/>
    <w:link w:val="RecuodecorpodetextoChar"/>
    <w:uiPriority w:val="99"/>
    <w:rsid w:val="00273364"/>
    <w:pPr>
      <w:suppressAutoHyphens w:val="0"/>
      <w:spacing w:after="120"/>
      <w:ind w:left="283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80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684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8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1DA0-BD2D-47C0-B196-A5C469C3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Navarro</dc:creator>
  <cp:lastModifiedBy>usuário</cp:lastModifiedBy>
  <cp:revision>2</cp:revision>
  <cp:lastPrinted>2017-08-14T17:39:00Z</cp:lastPrinted>
  <dcterms:created xsi:type="dcterms:W3CDTF">2017-11-16T14:25:00Z</dcterms:created>
  <dcterms:modified xsi:type="dcterms:W3CDTF">2017-11-16T14:25:00Z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Secretaria de Receita Federal do Brasil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